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B4711" w14:textId="77777777" w:rsidR="00AC0210" w:rsidRPr="009651AB" w:rsidRDefault="00AC0210" w:rsidP="00AC0210">
      <w:pPr>
        <w:tabs>
          <w:tab w:val="left" w:pos="2106"/>
        </w:tabs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  <w:bookmarkStart w:id="0" w:name="_GoBack"/>
      <w:bookmarkEnd w:id="0"/>
      <w:r w:rsidRPr="009651AB">
        <w:rPr>
          <w:rFonts w:asciiTheme="majorHAnsi" w:eastAsiaTheme="minorHAnsi" w:hAnsiTheme="majorHAnsi" w:cstheme="majorHAnsi"/>
          <w:b/>
          <w:color w:val="000000"/>
          <w:sz w:val="20"/>
        </w:rPr>
        <w:t>Privitak broj 1</w:t>
      </w:r>
    </w:p>
    <w:p w14:paraId="4BE22AF2" w14:textId="77777777" w:rsidR="00E34F26" w:rsidRPr="009651AB" w:rsidRDefault="00E34F26" w:rsidP="00AC0210">
      <w:pPr>
        <w:tabs>
          <w:tab w:val="left" w:pos="2106"/>
        </w:tabs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</w:p>
    <w:p w14:paraId="3E96629A" w14:textId="77777777" w:rsidR="00E34F26" w:rsidRPr="009651AB" w:rsidRDefault="00E34F26" w:rsidP="00AC0210">
      <w:pPr>
        <w:tabs>
          <w:tab w:val="left" w:pos="2106"/>
        </w:tabs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</w:p>
    <w:p w14:paraId="2A517BDF" w14:textId="77777777" w:rsidR="00AC0210" w:rsidRPr="009651AB" w:rsidRDefault="00AC0210" w:rsidP="00AC0210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  <w:r w:rsidRPr="009651AB">
        <w:rPr>
          <w:rFonts w:asciiTheme="majorHAnsi" w:eastAsiaTheme="minorHAnsi" w:hAnsiTheme="majorHAnsi" w:cstheme="majorHAnsi"/>
          <w:b/>
          <w:color w:val="000000"/>
          <w:sz w:val="20"/>
        </w:rPr>
        <w:t>OBRAZAC  ZA ZAHTJEV ZA KORISTENJE KABELSKE KANALIZACIJE</w:t>
      </w:r>
    </w:p>
    <w:p w14:paraId="1309F042" w14:textId="77777777" w:rsidR="00AC0210" w:rsidRPr="009651AB" w:rsidRDefault="00AC0210" w:rsidP="00AC0210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397"/>
        <w:gridCol w:w="1985"/>
        <w:gridCol w:w="479"/>
        <w:gridCol w:w="3201"/>
      </w:tblGrid>
      <w:tr w:rsidR="00AC0210" w:rsidRPr="009651AB" w14:paraId="12404534" w14:textId="77777777" w:rsidTr="00702C6E">
        <w:trPr>
          <w:trHeight w:val="395"/>
        </w:trPr>
        <w:tc>
          <w:tcPr>
            <w:tcW w:w="3397" w:type="dxa"/>
            <w:vAlign w:val="center"/>
          </w:tcPr>
          <w:p w14:paraId="7F52CA12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Datum zahtjeva:</w:t>
            </w:r>
          </w:p>
        </w:tc>
        <w:tc>
          <w:tcPr>
            <w:tcW w:w="5665" w:type="dxa"/>
            <w:gridSpan w:val="3"/>
            <w:tcBorders>
              <w:bottom w:val="single" w:sz="4" w:space="0" w:color="auto"/>
            </w:tcBorders>
            <w:vAlign w:val="center"/>
          </w:tcPr>
          <w:p w14:paraId="261F1A4A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3FECAC35" w14:textId="77777777" w:rsidTr="00D60CE6">
        <w:trPr>
          <w:trHeight w:val="397"/>
        </w:trPr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46AB97D5" w14:textId="77777777" w:rsidR="00AC0210" w:rsidRPr="009651AB" w:rsidRDefault="00AC0210" w:rsidP="00D60CE6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9651AB">
              <w:rPr>
                <w:rFonts w:asciiTheme="majorHAnsi" w:hAnsiTheme="majorHAnsi" w:cstheme="majorHAnsi"/>
                <w:b/>
                <w:bCs/>
                <w:sz w:val="20"/>
              </w:rPr>
              <w:t>Podaci o podnositelju zahtjeva</w:t>
            </w:r>
          </w:p>
        </w:tc>
      </w:tr>
      <w:tr w:rsidR="00AC0210" w:rsidRPr="009651AB" w14:paraId="30D23D36" w14:textId="77777777" w:rsidTr="00702C6E">
        <w:trPr>
          <w:trHeight w:val="434"/>
        </w:trPr>
        <w:tc>
          <w:tcPr>
            <w:tcW w:w="3397" w:type="dxa"/>
            <w:vAlign w:val="center"/>
          </w:tcPr>
          <w:p w14:paraId="75974152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Naziv Operator korisnika:</w:t>
            </w:r>
          </w:p>
        </w:tc>
        <w:tc>
          <w:tcPr>
            <w:tcW w:w="5665" w:type="dxa"/>
            <w:gridSpan w:val="3"/>
            <w:vAlign w:val="center"/>
          </w:tcPr>
          <w:p w14:paraId="46B1DF59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797896A1" w14:textId="77777777" w:rsidTr="00702C6E">
        <w:trPr>
          <w:trHeight w:val="412"/>
        </w:trPr>
        <w:tc>
          <w:tcPr>
            <w:tcW w:w="3397" w:type="dxa"/>
            <w:vAlign w:val="center"/>
          </w:tcPr>
          <w:p w14:paraId="0C831F54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Kontakt osoba:</w:t>
            </w:r>
          </w:p>
        </w:tc>
        <w:tc>
          <w:tcPr>
            <w:tcW w:w="5665" w:type="dxa"/>
            <w:gridSpan w:val="3"/>
            <w:vAlign w:val="center"/>
          </w:tcPr>
          <w:p w14:paraId="1D55A3C6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4CA93C1C" w14:textId="77777777" w:rsidTr="00702C6E">
        <w:trPr>
          <w:trHeight w:val="404"/>
        </w:trPr>
        <w:tc>
          <w:tcPr>
            <w:tcW w:w="3397" w:type="dxa"/>
            <w:vAlign w:val="center"/>
          </w:tcPr>
          <w:p w14:paraId="22378511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Telefon:</w:t>
            </w:r>
          </w:p>
        </w:tc>
        <w:tc>
          <w:tcPr>
            <w:tcW w:w="5665" w:type="dxa"/>
            <w:gridSpan w:val="3"/>
            <w:vAlign w:val="center"/>
          </w:tcPr>
          <w:p w14:paraId="46F8AA47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7EB5503B" w14:textId="77777777" w:rsidTr="00702C6E">
        <w:trPr>
          <w:trHeight w:val="423"/>
        </w:trPr>
        <w:tc>
          <w:tcPr>
            <w:tcW w:w="3397" w:type="dxa"/>
            <w:vAlign w:val="center"/>
          </w:tcPr>
          <w:p w14:paraId="1373E19B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e-mail:</w:t>
            </w:r>
          </w:p>
        </w:tc>
        <w:tc>
          <w:tcPr>
            <w:tcW w:w="5665" w:type="dxa"/>
            <w:gridSpan w:val="3"/>
            <w:vAlign w:val="center"/>
          </w:tcPr>
          <w:p w14:paraId="5FA2AC35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381C8D61" w14:textId="77777777" w:rsidTr="00D60CE6">
        <w:trPr>
          <w:trHeight w:val="397"/>
        </w:trPr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0CD3E59E" w14:textId="77777777" w:rsidR="00AC0210" w:rsidRPr="009651AB" w:rsidRDefault="00AC0210" w:rsidP="00D60CE6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9651AB">
              <w:rPr>
                <w:rFonts w:asciiTheme="majorHAnsi" w:hAnsiTheme="majorHAnsi" w:cstheme="majorHAnsi"/>
                <w:b/>
                <w:bCs/>
                <w:sz w:val="20"/>
              </w:rPr>
              <w:t>Podaci o trasi</w:t>
            </w:r>
          </w:p>
        </w:tc>
      </w:tr>
      <w:tr w:rsidR="00AC0210" w:rsidRPr="009651AB" w14:paraId="0CA60C70" w14:textId="77777777" w:rsidTr="00702C6E">
        <w:trPr>
          <w:trHeight w:val="397"/>
        </w:trPr>
        <w:tc>
          <w:tcPr>
            <w:tcW w:w="3397" w:type="dxa"/>
            <w:vMerge w:val="restart"/>
            <w:vAlign w:val="center"/>
          </w:tcPr>
          <w:p w14:paraId="3A6897CF" w14:textId="77777777" w:rsidR="00AC0210" w:rsidRPr="009651AB" w:rsidRDefault="000B71D7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Lokacija trase (upisati sve poznate podatke):</w:t>
            </w:r>
            <w:r w:rsidRPr="009651AB">
              <w:rPr>
                <w:rFonts w:asciiTheme="majorHAnsi" w:hAnsiTheme="majorHAnsi" w:cstheme="majorHAnsi"/>
                <w:sz w:val="20"/>
              </w:rPr>
              <w:tab/>
            </w:r>
            <w:r w:rsidRPr="009651AB">
              <w:rPr>
                <w:rFonts w:asciiTheme="majorHAnsi" w:hAnsiTheme="majorHAnsi" w:cstheme="majorHAnsi"/>
                <w:sz w:val="20"/>
              </w:rPr>
              <w:tab/>
            </w:r>
          </w:p>
        </w:tc>
        <w:tc>
          <w:tcPr>
            <w:tcW w:w="1985" w:type="dxa"/>
            <w:vAlign w:val="center"/>
          </w:tcPr>
          <w:p w14:paraId="5994A44F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Adresa/grad:</w:t>
            </w:r>
          </w:p>
        </w:tc>
        <w:tc>
          <w:tcPr>
            <w:tcW w:w="3680" w:type="dxa"/>
            <w:gridSpan w:val="2"/>
            <w:vAlign w:val="center"/>
          </w:tcPr>
          <w:p w14:paraId="367048CF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7431A66D" w14:textId="77777777" w:rsidTr="00702C6E">
        <w:trPr>
          <w:trHeight w:val="397"/>
        </w:trPr>
        <w:tc>
          <w:tcPr>
            <w:tcW w:w="3397" w:type="dxa"/>
            <w:vMerge/>
            <w:vAlign w:val="center"/>
          </w:tcPr>
          <w:p w14:paraId="5937D2FE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4DA63DDA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Adresa točka A / oznaka zdenca:</w:t>
            </w:r>
          </w:p>
        </w:tc>
        <w:tc>
          <w:tcPr>
            <w:tcW w:w="3680" w:type="dxa"/>
            <w:gridSpan w:val="2"/>
            <w:vAlign w:val="center"/>
          </w:tcPr>
          <w:p w14:paraId="7D9FBD64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AC0210" w:rsidRPr="009651AB" w14:paraId="6C92FD40" w14:textId="77777777" w:rsidTr="00702C6E">
        <w:trPr>
          <w:trHeight w:val="397"/>
        </w:trPr>
        <w:tc>
          <w:tcPr>
            <w:tcW w:w="3397" w:type="dxa"/>
            <w:vMerge/>
            <w:vAlign w:val="center"/>
          </w:tcPr>
          <w:p w14:paraId="2FCAA29A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BCCC34B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Adresa točka B / oznaka zdenca:</w:t>
            </w:r>
          </w:p>
        </w:tc>
        <w:tc>
          <w:tcPr>
            <w:tcW w:w="3680" w:type="dxa"/>
            <w:gridSpan w:val="2"/>
            <w:vAlign w:val="center"/>
          </w:tcPr>
          <w:p w14:paraId="496CC373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AC0210" w:rsidRPr="009651AB" w14:paraId="084ED7B4" w14:textId="77777777" w:rsidTr="00702C6E">
        <w:trPr>
          <w:trHeight w:val="1683"/>
        </w:trPr>
        <w:tc>
          <w:tcPr>
            <w:tcW w:w="3397" w:type="dxa"/>
            <w:vAlign w:val="center"/>
          </w:tcPr>
          <w:p w14:paraId="5E0A5E5C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Opis radova odnosno trase na kojoj su planirani radovi:</w:t>
            </w:r>
          </w:p>
        </w:tc>
        <w:tc>
          <w:tcPr>
            <w:tcW w:w="5665" w:type="dxa"/>
            <w:gridSpan w:val="3"/>
            <w:vAlign w:val="center"/>
          </w:tcPr>
          <w:p w14:paraId="4ED2CEA8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AC0210" w:rsidRPr="009651AB" w14:paraId="388125F7" w14:textId="77777777" w:rsidTr="00E34F26">
        <w:trPr>
          <w:trHeight w:val="452"/>
        </w:trPr>
        <w:tc>
          <w:tcPr>
            <w:tcW w:w="3397" w:type="dxa"/>
            <w:vAlign w:val="center"/>
          </w:tcPr>
          <w:p w14:paraId="53B5D19B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Prilozi:</w:t>
            </w:r>
          </w:p>
        </w:tc>
        <w:tc>
          <w:tcPr>
            <w:tcW w:w="5665" w:type="dxa"/>
            <w:gridSpan w:val="3"/>
            <w:vAlign w:val="center"/>
          </w:tcPr>
          <w:p w14:paraId="01371083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57F6CB94" w14:textId="77777777" w:rsidTr="00702C6E">
        <w:trPr>
          <w:trHeight w:val="690"/>
        </w:trPr>
        <w:tc>
          <w:tcPr>
            <w:tcW w:w="3397" w:type="dxa"/>
            <w:vAlign w:val="center"/>
          </w:tcPr>
          <w:p w14:paraId="4D9A4D4C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 xml:space="preserve">Tip </w:t>
            </w:r>
            <w:r w:rsidR="00702C6E" w:rsidRPr="009651AB">
              <w:rPr>
                <w:rFonts w:asciiTheme="majorHAnsi" w:hAnsiTheme="majorHAnsi" w:cstheme="majorHAnsi"/>
                <w:sz w:val="20"/>
              </w:rPr>
              <w:t xml:space="preserve">(svjetlovodni/bakreni) </w:t>
            </w:r>
            <w:r w:rsidRPr="009651AB">
              <w:rPr>
                <w:rFonts w:asciiTheme="majorHAnsi" w:hAnsiTheme="majorHAnsi" w:cstheme="majorHAnsi"/>
                <w:sz w:val="20"/>
              </w:rPr>
              <w:t>i promjer kabela:</w:t>
            </w:r>
          </w:p>
        </w:tc>
        <w:tc>
          <w:tcPr>
            <w:tcW w:w="5665" w:type="dxa"/>
            <w:gridSpan w:val="3"/>
            <w:vAlign w:val="center"/>
          </w:tcPr>
          <w:p w14:paraId="33943660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277C3038" w14:textId="77777777" w:rsidTr="00E34F26">
        <w:trPr>
          <w:trHeight w:val="425"/>
        </w:trPr>
        <w:tc>
          <w:tcPr>
            <w:tcW w:w="3397" w:type="dxa"/>
            <w:vAlign w:val="center"/>
          </w:tcPr>
          <w:p w14:paraId="31ECCA47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Procijenjena duljina trase (m):</w:t>
            </w:r>
          </w:p>
        </w:tc>
        <w:tc>
          <w:tcPr>
            <w:tcW w:w="5665" w:type="dxa"/>
            <w:gridSpan w:val="3"/>
            <w:vAlign w:val="center"/>
          </w:tcPr>
          <w:p w14:paraId="6418D3A4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2B5674EB" w14:textId="77777777" w:rsidTr="00D60CE6">
        <w:trPr>
          <w:trHeight w:val="284"/>
        </w:trPr>
        <w:tc>
          <w:tcPr>
            <w:tcW w:w="5861" w:type="dxa"/>
            <w:gridSpan w:val="3"/>
            <w:vMerge w:val="restart"/>
            <w:vAlign w:val="center"/>
          </w:tcPr>
          <w:p w14:paraId="62528E90" w14:textId="77777777" w:rsidR="00AC0210" w:rsidRPr="009651AB" w:rsidRDefault="00AC0210" w:rsidP="0073316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 xml:space="preserve">Operator korisnik naručuje izradu tehničkog rješenja od </w:t>
            </w:r>
            <w:r w:rsidR="00733165" w:rsidRPr="009651AB">
              <w:rPr>
                <w:rFonts w:asciiTheme="majorHAnsi" w:hAnsiTheme="majorHAnsi" w:cstheme="majorHAnsi"/>
                <w:sz w:val="20"/>
              </w:rPr>
              <w:t>A1</w:t>
            </w:r>
            <w:r w:rsidR="00CD5147" w:rsidRPr="009651AB">
              <w:rPr>
                <w:rFonts w:asciiTheme="majorHAnsi" w:hAnsiTheme="majorHAnsi" w:cstheme="majorHAnsi"/>
                <w:sz w:val="20"/>
              </w:rPr>
              <w:t xml:space="preserve"> Hrvatska</w:t>
            </w:r>
            <w:r w:rsidRPr="009651AB">
              <w:rPr>
                <w:rFonts w:asciiTheme="majorHAnsi" w:hAnsiTheme="majorHAnsi" w:cstheme="majorHAnsi"/>
                <w:sz w:val="20"/>
              </w:rPr>
              <w:t>:</w:t>
            </w:r>
          </w:p>
        </w:tc>
        <w:tc>
          <w:tcPr>
            <w:tcW w:w="3201" w:type="dxa"/>
            <w:tcBorders>
              <w:bottom w:val="single" w:sz="4" w:space="0" w:color="FFFFFF" w:themeColor="background1"/>
            </w:tcBorders>
            <w:vAlign w:val="center"/>
          </w:tcPr>
          <w:p w14:paraId="14340953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9651AB">
              <w:rPr>
                <w:rFonts w:asciiTheme="majorHAnsi" w:hAnsiTheme="majorHAnsi" w:cstheme="majorHAnsi"/>
                <w:b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1AB">
              <w:rPr>
                <w:rFonts w:asciiTheme="majorHAnsi" w:hAnsiTheme="majorHAnsi" w:cstheme="majorHAnsi"/>
                <w:b/>
                <w:sz w:val="20"/>
              </w:rPr>
              <w:instrText xml:space="preserve"> FORMCHECKBOX </w:instrText>
            </w:r>
            <w:r w:rsidR="00E5616E">
              <w:rPr>
                <w:rFonts w:asciiTheme="majorHAnsi" w:hAnsiTheme="majorHAnsi" w:cstheme="majorHAnsi"/>
                <w:b/>
                <w:sz w:val="20"/>
              </w:rPr>
            </w:r>
            <w:r w:rsidR="00E5616E">
              <w:rPr>
                <w:rFonts w:asciiTheme="majorHAnsi" w:hAnsiTheme="majorHAnsi" w:cstheme="majorHAnsi"/>
                <w:b/>
                <w:sz w:val="20"/>
              </w:rPr>
              <w:fldChar w:fldCharType="separate"/>
            </w:r>
            <w:r w:rsidRPr="009651AB">
              <w:rPr>
                <w:rFonts w:asciiTheme="majorHAnsi" w:hAnsiTheme="majorHAnsi" w:cstheme="majorHAnsi"/>
                <w:b/>
                <w:sz w:val="20"/>
              </w:rPr>
              <w:fldChar w:fldCharType="end"/>
            </w:r>
            <w:r w:rsidRPr="009651AB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9651AB">
              <w:rPr>
                <w:rFonts w:asciiTheme="majorHAnsi" w:hAnsiTheme="majorHAnsi" w:cstheme="majorHAnsi"/>
                <w:sz w:val="20"/>
              </w:rPr>
              <w:t>DA</w:t>
            </w:r>
          </w:p>
        </w:tc>
      </w:tr>
      <w:tr w:rsidR="00AC0210" w:rsidRPr="009651AB" w14:paraId="16317000" w14:textId="77777777" w:rsidTr="00D60CE6">
        <w:trPr>
          <w:trHeight w:val="284"/>
        </w:trPr>
        <w:tc>
          <w:tcPr>
            <w:tcW w:w="5861" w:type="dxa"/>
            <w:gridSpan w:val="3"/>
            <w:vMerge/>
            <w:vAlign w:val="center"/>
          </w:tcPr>
          <w:p w14:paraId="2ED024F4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201" w:type="dxa"/>
            <w:tcBorders>
              <w:top w:val="single" w:sz="4" w:space="0" w:color="FFFFFF" w:themeColor="background1"/>
            </w:tcBorders>
            <w:vAlign w:val="center"/>
          </w:tcPr>
          <w:p w14:paraId="0226665B" w14:textId="77777777" w:rsidR="00AC0210" w:rsidRPr="009651AB" w:rsidRDefault="00384B56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9651AB">
              <w:rPr>
                <w:rFonts w:asciiTheme="majorHAnsi" w:hAnsiTheme="majorHAnsi" w:cstheme="majorHAnsi"/>
                <w:b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Pr="009651AB">
              <w:rPr>
                <w:rFonts w:asciiTheme="majorHAnsi" w:hAnsiTheme="majorHAnsi" w:cstheme="majorHAnsi"/>
                <w:b/>
                <w:sz w:val="20"/>
              </w:rPr>
              <w:instrText xml:space="preserve"> FORMCHECKBOX </w:instrText>
            </w:r>
            <w:r w:rsidR="00E5616E">
              <w:rPr>
                <w:rFonts w:asciiTheme="majorHAnsi" w:hAnsiTheme="majorHAnsi" w:cstheme="majorHAnsi"/>
                <w:b/>
                <w:sz w:val="20"/>
              </w:rPr>
            </w:r>
            <w:r w:rsidR="00E5616E">
              <w:rPr>
                <w:rFonts w:asciiTheme="majorHAnsi" w:hAnsiTheme="majorHAnsi" w:cstheme="majorHAnsi"/>
                <w:b/>
                <w:sz w:val="20"/>
              </w:rPr>
              <w:fldChar w:fldCharType="separate"/>
            </w:r>
            <w:r w:rsidRPr="009651AB">
              <w:rPr>
                <w:rFonts w:asciiTheme="majorHAnsi" w:hAnsiTheme="majorHAnsi" w:cstheme="majorHAnsi"/>
                <w:b/>
                <w:sz w:val="20"/>
              </w:rPr>
              <w:fldChar w:fldCharType="end"/>
            </w:r>
            <w:bookmarkEnd w:id="1"/>
            <w:r w:rsidR="00AC0210" w:rsidRPr="009651AB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="00AC0210" w:rsidRPr="009651AB">
              <w:rPr>
                <w:rFonts w:asciiTheme="majorHAnsi" w:hAnsiTheme="majorHAnsi" w:cstheme="majorHAnsi"/>
                <w:sz w:val="20"/>
              </w:rPr>
              <w:t>NE</w:t>
            </w:r>
          </w:p>
        </w:tc>
      </w:tr>
      <w:tr w:rsidR="00AC0210" w:rsidRPr="009651AB" w14:paraId="004C40E7" w14:textId="77777777" w:rsidTr="00702C6E">
        <w:trPr>
          <w:trHeight w:val="402"/>
        </w:trPr>
        <w:tc>
          <w:tcPr>
            <w:tcW w:w="3397" w:type="dxa"/>
            <w:vMerge w:val="restart"/>
            <w:vAlign w:val="center"/>
          </w:tcPr>
          <w:p w14:paraId="01A279A9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Planirani početak radova:</w:t>
            </w:r>
          </w:p>
        </w:tc>
        <w:tc>
          <w:tcPr>
            <w:tcW w:w="2464" w:type="dxa"/>
            <w:gridSpan w:val="2"/>
            <w:vAlign w:val="center"/>
          </w:tcPr>
          <w:p w14:paraId="512201B7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Datum:</w:t>
            </w:r>
          </w:p>
        </w:tc>
        <w:tc>
          <w:tcPr>
            <w:tcW w:w="3201" w:type="dxa"/>
            <w:vAlign w:val="center"/>
          </w:tcPr>
          <w:p w14:paraId="20A8A199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3C3F9FAF" w14:textId="77777777" w:rsidTr="00702C6E">
        <w:trPr>
          <w:trHeight w:val="408"/>
        </w:trPr>
        <w:tc>
          <w:tcPr>
            <w:tcW w:w="3397" w:type="dxa"/>
            <w:vMerge/>
            <w:vAlign w:val="center"/>
          </w:tcPr>
          <w:p w14:paraId="08629AFD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464" w:type="dxa"/>
            <w:gridSpan w:val="2"/>
            <w:vAlign w:val="center"/>
          </w:tcPr>
          <w:p w14:paraId="49E090D0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Vrijeme:</w:t>
            </w:r>
          </w:p>
        </w:tc>
        <w:tc>
          <w:tcPr>
            <w:tcW w:w="3201" w:type="dxa"/>
            <w:vAlign w:val="center"/>
          </w:tcPr>
          <w:p w14:paraId="4720468E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5D69907F" w14:textId="77777777" w:rsidTr="00702C6E">
        <w:trPr>
          <w:trHeight w:val="384"/>
        </w:trPr>
        <w:tc>
          <w:tcPr>
            <w:tcW w:w="3397" w:type="dxa"/>
            <w:vMerge w:val="restart"/>
            <w:vAlign w:val="center"/>
          </w:tcPr>
          <w:p w14:paraId="6FDDDE34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Planirani završetak radova:</w:t>
            </w:r>
          </w:p>
        </w:tc>
        <w:tc>
          <w:tcPr>
            <w:tcW w:w="2464" w:type="dxa"/>
            <w:gridSpan w:val="2"/>
            <w:vAlign w:val="center"/>
          </w:tcPr>
          <w:p w14:paraId="2DA264BB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Datum:</w:t>
            </w:r>
          </w:p>
        </w:tc>
        <w:tc>
          <w:tcPr>
            <w:tcW w:w="3201" w:type="dxa"/>
            <w:vAlign w:val="center"/>
          </w:tcPr>
          <w:p w14:paraId="49FF2CE1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3A783FFE" w14:textId="77777777" w:rsidTr="00702C6E">
        <w:trPr>
          <w:trHeight w:val="447"/>
        </w:trPr>
        <w:tc>
          <w:tcPr>
            <w:tcW w:w="3397" w:type="dxa"/>
            <w:vMerge/>
            <w:vAlign w:val="center"/>
          </w:tcPr>
          <w:p w14:paraId="35D95365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464" w:type="dxa"/>
            <w:gridSpan w:val="2"/>
            <w:vAlign w:val="center"/>
          </w:tcPr>
          <w:p w14:paraId="6D611BCF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Vrijeme:</w:t>
            </w:r>
          </w:p>
        </w:tc>
        <w:tc>
          <w:tcPr>
            <w:tcW w:w="3201" w:type="dxa"/>
            <w:vAlign w:val="center"/>
          </w:tcPr>
          <w:p w14:paraId="4174D766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3A7DCB9D" w14:textId="77777777" w:rsidTr="00D60CE6">
        <w:trPr>
          <w:trHeight w:val="397"/>
        </w:trPr>
        <w:tc>
          <w:tcPr>
            <w:tcW w:w="9062" w:type="dxa"/>
            <w:gridSpan w:val="4"/>
            <w:shd w:val="clear" w:color="auto" w:fill="D9D9D9"/>
            <w:vAlign w:val="center"/>
          </w:tcPr>
          <w:p w14:paraId="323BC83E" w14:textId="77777777" w:rsidR="00AC0210" w:rsidRPr="009651AB" w:rsidRDefault="00AC0210" w:rsidP="00D60CE6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9651AB">
              <w:rPr>
                <w:rFonts w:asciiTheme="majorHAnsi" w:hAnsiTheme="majorHAnsi" w:cstheme="majorHAnsi"/>
                <w:b/>
                <w:bCs/>
                <w:sz w:val="20"/>
              </w:rPr>
              <w:t>Podnositelj zahtjeva</w:t>
            </w:r>
          </w:p>
        </w:tc>
      </w:tr>
      <w:tr w:rsidR="00AC0210" w:rsidRPr="009651AB" w14:paraId="6DF6BF63" w14:textId="77777777" w:rsidTr="00FD38D7">
        <w:trPr>
          <w:trHeight w:val="464"/>
        </w:trPr>
        <w:tc>
          <w:tcPr>
            <w:tcW w:w="3397" w:type="dxa"/>
            <w:vAlign w:val="center"/>
          </w:tcPr>
          <w:p w14:paraId="06F91EC1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Ime i prezime:</w:t>
            </w:r>
          </w:p>
        </w:tc>
        <w:tc>
          <w:tcPr>
            <w:tcW w:w="5665" w:type="dxa"/>
            <w:gridSpan w:val="3"/>
            <w:vAlign w:val="center"/>
          </w:tcPr>
          <w:p w14:paraId="1E1D87FD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C0210" w:rsidRPr="009651AB" w14:paraId="11ABEBA8" w14:textId="77777777" w:rsidTr="00FD38D7">
        <w:trPr>
          <w:trHeight w:val="412"/>
        </w:trPr>
        <w:tc>
          <w:tcPr>
            <w:tcW w:w="3397" w:type="dxa"/>
            <w:vAlign w:val="center"/>
          </w:tcPr>
          <w:p w14:paraId="2E1927EF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9651AB">
              <w:rPr>
                <w:rFonts w:asciiTheme="majorHAnsi" w:hAnsiTheme="majorHAnsi" w:cstheme="majorHAnsi"/>
                <w:sz w:val="20"/>
              </w:rPr>
              <w:t>Potpis:</w:t>
            </w:r>
          </w:p>
        </w:tc>
        <w:tc>
          <w:tcPr>
            <w:tcW w:w="5665" w:type="dxa"/>
            <w:gridSpan w:val="3"/>
            <w:vAlign w:val="center"/>
          </w:tcPr>
          <w:p w14:paraId="161DD61E" w14:textId="77777777" w:rsidR="00AC0210" w:rsidRPr="009651AB" w:rsidRDefault="00AC0210" w:rsidP="00D60CE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</w:tbl>
    <w:p w14:paraId="0B7C4CB3" w14:textId="77777777" w:rsidR="00AC0210" w:rsidRPr="009651AB" w:rsidRDefault="00AC0210" w:rsidP="00AC0210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</w:p>
    <w:sectPr w:rsidR="00AC0210" w:rsidRPr="00965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Dutch-Norm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Grotesk Headline Ult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BF5"/>
    <w:rsid w:val="000B71D7"/>
    <w:rsid w:val="0018417C"/>
    <w:rsid w:val="001C3AC9"/>
    <w:rsid w:val="002C1EAC"/>
    <w:rsid w:val="00384B56"/>
    <w:rsid w:val="00595607"/>
    <w:rsid w:val="00702C6E"/>
    <w:rsid w:val="00733165"/>
    <w:rsid w:val="007E1B16"/>
    <w:rsid w:val="009651AB"/>
    <w:rsid w:val="00AC0210"/>
    <w:rsid w:val="00C42764"/>
    <w:rsid w:val="00CD5147"/>
    <w:rsid w:val="00D13BF5"/>
    <w:rsid w:val="00E34F26"/>
    <w:rsid w:val="00E5616E"/>
    <w:rsid w:val="00FD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7281"/>
  <w15:chartTrackingRefBased/>
  <w15:docId w15:val="{4F8A5F73-851C-4AF3-B8FC-E14FE7BD3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210"/>
    <w:pPr>
      <w:spacing w:after="0" w:line="240" w:lineRule="auto"/>
    </w:pPr>
    <w:rPr>
      <w:rFonts w:ascii="CRO_Dutch-Normal" w:eastAsia="Times New Roman" w:hAnsi="CRO_Dutch-Norm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C0210"/>
    <w:pPr>
      <w:autoSpaceDE w:val="0"/>
      <w:autoSpaceDN w:val="0"/>
      <w:adjustRightInd w:val="0"/>
      <w:spacing w:after="0" w:line="240" w:lineRule="auto"/>
    </w:pPr>
    <w:rPr>
      <w:rFonts w:ascii="TeleGrotesk Headline Ultra" w:hAnsi="TeleGrotesk Headline Ultra" w:cs="TeleGrotesk Headline Ultr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AC0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99"/>
    <w:rsid w:val="00AC0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38B544D474734F8A0597AC3D98076F" ma:contentTypeVersion="14" ma:contentTypeDescription="Ein neues Dokument erstellen." ma:contentTypeScope="" ma:versionID="2ac05950b03d8aa924c4458cccb893dd">
  <xsd:schema xmlns:xsd="http://www.w3.org/2001/XMLSchema" xmlns:xs="http://www.w3.org/2001/XMLSchema" xmlns:p="http://schemas.microsoft.com/office/2006/metadata/properties" xmlns:ns3="4cc40457-40bd-4dc7-af49-a589d7bf636d" xmlns:ns4="25b3518a-2325-4231-b5d1-3c0ed1d318eb" targetNamespace="http://schemas.microsoft.com/office/2006/metadata/properties" ma:root="true" ma:fieldsID="7ada2744968a8723fd49d98c7d8c0fcf" ns3:_="" ns4:_="">
    <xsd:import namespace="4cc40457-40bd-4dc7-af49-a589d7bf636d"/>
    <xsd:import namespace="25b3518a-2325-4231-b5d1-3c0ed1d318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40457-40bd-4dc7-af49-a589d7bf63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518a-2325-4231-b5d1-3c0ed1d31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1346BC-6869-4590-A8A9-9ECF6F2F2DDB}">
  <ds:schemaRefs>
    <ds:schemaRef ds:uri="http://www.w3.org/XML/1998/namespace"/>
    <ds:schemaRef ds:uri="4cc40457-40bd-4dc7-af49-a589d7bf636d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5b3518a-2325-4231-b5d1-3c0ed1d318e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D71BC8E-9F02-44C2-B77D-7A0780ACDC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6B70BA-B2EB-412D-915F-80E5C0FD9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c40457-40bd-4dc7-af49-a589d7bf636d"/>
    <ds:schemaRef ds:uri="25b3518a-2325-4231-b5d1-3c0ed1d31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Vipnet d.o.o.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Leventic</dc:creator>
  <cp:keywords/>
  <dc:description/>
  <cp:lastModifiedBy>Mario Horvat</cp:lastModifiedBy>
  <cp:revision>2</cp:revision>
  <dcterms:created xsi:type="dcterms:W3CDTF">2021-11-17T11:13:00Z</dcterms:created>
  <dcterms:modified xsi:type="dcterms:W3CDTF">2021-11-17T11:13:00Z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0x010100AB38B544D474734F8A0597AC3D98076F</vt:lpwstr>
  </property>
</Properties>
</file>